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62F8F">
      <w:pPr>
        <w:spacing w:after="0" w:line="520" w:lineRule="exact"/>
        <w:jc w:val="center"/>
        <w:rPr>
          <w:rFonts w:ascii="黑体" w:hAnsi="Times New Roman" w:eastAsia="黑体" w:cs="Times New Roman"/>
          <w:b/>
          <w:sz w:val="36"/>
          <w:szCs w:val="36"/>
          <w14:ligatures w14:val="none"/>
        </w:rPr>
      </w:pPr>
      <w:r>
        <w:rPr>
          <w:rFonts w:hint="eastAsia" w:ascii="仿宋" w:hAnsi="仿宋" w:eastAsia="仿宋" w:cs="Times New Roman"/>
          <w:bCs/>
          <w:sz w:val="28"/>
          <w:szCs w:val="28"/>
          <w14:ligatures w14:val="none"/>
        </w:rPr>
        <w:t>附件2-1</w:t>
      </w:r>
      <w:bookmarkStart w:id="0" w:name="_GoBack"/>
      <w:r>
        <w:rPr>
          <w:rFonts w:hint="eastAsia" w:ascii="黑体" w:hAnsi="Times New Roman" w:eastAsia="黑体" w:cs="Times New Roman"/>
          <w:b/>
          <w:sz w:val="32"/>
          <w:szCs w:val="32"/>
          <w14:ligatures w14:val="none"/>
        </w:rPr>
        <w:t>苏州市职业大学单位自行采购供应商报价函</w:t>
      </w:r>
      <w:bookmarkEnd w:id="0"/>
    </w:p>
    <w:p w14:paraId="19BB22E5">
      <w:pPr>
        <w:spacing w:after="0" w:line="520" w:lineRule="exact"/>
        <w:jc w:val="center"/>
        <w:rPr>
          <w:rFonts w:ascii="楷体" w:hAnsi="楷体" w:eastAsia="楷体" w:cs="Times New Roman"/>
          <w:b/>
          <w:sz w:val="24"/>
          <w14:ligatures w14:val="none"/>
        </w:rPr>
      </w:pPr>
      <w:r>
        <w:rPr>
          <w:rFonts w:hint="eastAsia" w:ascii="楷体" w:hAnsi="楷体" w:eastAsia="楷体" w:cs="Times New Roman"/>
          <w:b/>
          <w:sz w:val="24"/>
          <w14:ligatures w14:val="none"/>
        </w:rPr>
        <w:t>（货物类）</w:t>
      </w:r>
    </w:p>
    <w:p w14:paraId="3B366989">
      <w:pPr>
        <w:spacing w:after="0" w:line="400" w:lineRule="exact"/>
        <w:jc w:val="both"/>
        <w:rPr>
          <w:rFonts w:ascii="宋体" w:hAnsi="宋体" w:eastAsia="宋体" w:cs="Times New Roman"/>
          <w:b/>
          <w:sz w:val="28"/>
          <w:szCs w:val="28"/>
          <w14:ligatures w14:val="none"/>
        </w:rPr>
      </w:pPr>
      <w:r>
        <w:rPr>
          <w:rFonts w:hint="eastAsia" w:ascii="华文楷体" w:hAnsi="华文楷体" w:eastAsia="华文楷体" w:cs="Times New Roman"/>
          <w:b/>
          <w:sz w:val="21"/>
          <w:szCs w:val="21"/>
          <w14:ligatures w14:val="none"/>
        </w:rPr>
        <w:t>（1-</w:t>
      </w:r>
      <w:r>
        <w:rPr>
          <w:rFonts w:ascii="华文楷体" w:hAnsi="华文楷体" w:eastAsia="华文楷体" w:cs="Times New Roman"/>
          <w:b/>
          <w:sz w:val="21"/>
          <w:szCs w:val="21"/>
          <w14:ligatures w14:val="none"/>
        </w:rPr>
        <w:t>4</w:t>
      </w:r>
      <w:r>
        <w:rPr>
          <w:rFonts w:hint="eastAsia" w:ascii="华文楷体" w:hAnsi="华文楷体" w:eastAsia="华文楷体" w:cs="Times New Roman"/>
          <w:b/>
          <w:sz w:val="21"/>
          <w:szCs w:val="21"/>
          <w14:ligatures w14:val="none"/>
        </w:rPr>
        <w:t>项由采购人提供）</w:t>
      </w:r>
    </w:p>
    <w:p w14:paraId="317B708B">
      <w:pPr>
        <w:spacing w:after="0" w:line="240" w:lineRule="auto"/>
        <w:jc w:val="both"/>
        <w:rPr>
          <w:rFonts w:ascii="仿宋" w:hAnsi="仿宋" w:eastAsia="仿宋" w:cs="Times New Roman"/>
          <w:b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b/>
          <w:sz w:val="28"/>
          <w:szCs w:val="28"/>
          <w14:ligatures w14:val="none"/>
        </w:rPr>
        <w:t>1.采购单位： （</w:t>
      </w:r>
      <w:r>
        <w:rPr>
          <w:rFonts w:hint="eastAsia" w:ascii="仿宋" w:hAnsi="仿宋" w:eastAsia="仿宋" w:cs="Times New Roman"/>
          <w:i/>
          <w:sz w:val="28"/>
          <w:szCs w:val="28"/>
          <w14:ligatures w14:val="none"/>
        </w:rPr>
        <w:t>填写具体项目单位全名</w:t>
      </w:r>
      <w:r>
        <w:rPr>
          <w:rFonts w:hint="eastAsia" w:ascii="仿宋" w:hAnsi="仿宋" w:eastAsia="仿宋" w:cs="Times New Roman"/>
          <w:sz w:val="28"/>
          <w:szCs w:val="28"/>
          <w14:ligatures w14:val="none"/>
        </w:rPr>
        <w:t xml:space="preserve">） </w:t>
      </w:r>
    </w:p>
    <w:p w14:paraId="67995677">
      <w:pPr>
        <w:spacing w:after="0" w:line="240" w:lineRule="auto"/>
        <w:jc w:val="both"/>
        <w:rPr>
          <w:rFonts w:ascii="仿宋" w:hAnsi="仿宋" w:eastAsia="仿宋" w:cs="Times New Roman"/>
          <w:b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b/>
          <w:sz w:val="28"/>
          <w:szCs w:val="28"/>
          <w14:ligatures w14:val="none"/>
        </w:rPr>
        <w:t>2.采购项目名称：（</w:t>
      </w:r>
      <w:r>
        <w:rPr>
          <w:rFonts w:hint="eastAsia" w:ascii="仿宋" w:hAnsi="仿宋" w:eastAsia="仿宋" w:cs="Times New Roman"/>
          <w:i/>
          <w:sz w:val="28"/>
          <w:szCs w:val="28"/>
          <w14:ligatures w14:val="none"/>
        </w:rPr>
        <w:t>如**</w:t>
      </w:r>
      <w:r>
        <w:rPr>
          <w:rFonts w:ascii="仿宋" w:hAnsi="仿宋" w:eastAsia="仿宋" w:cs="Times New Roman"/>
          <w:i/>
          <w:sz w:val="28"/>
          <w:szCs w:val="28"/>
          <w14:ligatures w14:val="none"/>
        </w:rPr>
        <w:t>**</w:t>
      </w:r>
      <w:r>
        <w:rPr>
          <w:rFonts w:hint="eastAsia" w:ascii="仿宋" w:hAnsi="仿宋" w:eastAsia="仿宋" w:cs="Times New Roman"/>
          <w:i/>
          <w:sz w:val="28"/>
          <w:szCs w:val="28"/>
          <w14:ligatures w14:val="none"/>
        </w:rPr>
        <w:t>设备一套</w:t>
      </w:r>
      <w:r>
        <w:rPr>
          <w:rFonts w:hint="eastAsia" w:ascii="仿宋" w:hAnsi="仿宋" w:eastAsia="仿宋" w:cs="Times New Roman"/>
          <w:b/>
          <w:sz w:val="28"/>
          <w:szCs w:val="28"/>
          <w14:ligatures w14:val="none"/>
        </w:rPr>
        <w:t>）</w:t>
      </w:r>
    </w:p>
    <w:p w14:paraId="0097087F">
      <w:pPr>
        <w:spacing w:after="0" w:line="240" w:lineRule="auto"/>
        <w:jc w:val="both"/>
        <w:rPr>
          <w:rFonts w:ascii="仿宋" w:hAnsi="仿宋" w:eastAsia="仿宋" w:cs="Times New Roman"/>
          <w:b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b/>
          <w:sz w:val="28"/>
          <w:szCs w:val="28"/>
          <w14:ligatures w14:val="none"/>
        </w:rPr>
        <w:t>3.</w:t>
      </w:r>
      <w:r>
        <w:rPr>
          <w:rFonts w:ascii="仿宋" w:hAnsi="仿宋" w:eastAsia="仿宋" w:cs="Times New Roman"/>
          <w:b/>
          <w:sz w:val="28"/>
          <w:szCs w:val="28"/>
          <w14:ligatures w14:val="none"/>
        </w:rPr>
        <w:t>采购联系人</w:t>
      </w:r>
      <w:r>
        <w:rPr>
          <w:rFonts w:hint="eastAsia" w:ascii="仿宋" w:hAnsi="仿宋" w:eastAsia="仿宋" w:cs="Times New Roman"/>
          <w:b/>
          <w:sz w:val="28"/>
          <w:szCs w:val="28"/>
          <w14:ligatures w14:val="none"/>
        </w:rPr>
        <w:t>及</w:t>
      </w:r>
      <w:r>
        <w:rPr>
          <w:rFonts w:ascii="仿宋" w:hAnsi="仿宋" w:eastAsia="仿宋" w:cs="Times New Roman"/>
          <w:b/>
          <w:sz w:val="28"/>
          <w:szCs w:val="28"/>
          <w14:ligatures w14:val="none"/>
        </w:rPr>
        <w:t>联系方式：</w:t>
      </w:r>
    </w:p>
    <w:p w14:paraId="3D2DADE1">
      <w:pPr>
        <w:spacing w:after="0" w:line="240" w:lineRule="auto"/>
        <w:jc w:val="both"/>
        <w:rPr>
          <w:rFonts w:ascii="仿宋" w:hAnsi="仿宋" w:eastAsia="仿宋" w:cs="Times New Roman"/>
          <w:b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b/>
          <w:sz w:val="28"/>
          <w:szCs w:val="28"/>
          <w14:ligatures w14:val="none"/>
        </w:rPr>
        <w:t>4</w:t>
      </w:r>
      <w:r>
        <w:rPr>
          <w:rFonts w:ascii="仿宋" w:hAnsi="仿宋" w:eastAsia="仿宋" w:cs="Times New Roman"/>
          <w:b/>
          <w:sz w:val="28"/>
          <w:szCs w:val="28"/>
          <w14:ligatures w14:val="none"/>
        </w:rPr>
        <w:t>.</w:t>
      </w:r>
      <w:r>
        <w:rPr>
          <w:rFonts w:hint="eastAsia" w:ascii="仿宋" w:hAnsi="仿宋" w:eastAsia="仿宋" w:cs="Times New Roman"/>
          <w:b/>
          <w:sz w:val="28"/>
          <w:szCs w:val="28"/>
          <w14:ligatures w14:val="none"/>
        </w:rPr>
        <w:t>采购需求：</w:t>
      </w:r>
    </w:p>
    <w:p w14:paraId="1C745DFE">
      <w:pPr>
        <w:spacing w:after="0" w:line="240" w:lineRule="auto"/>
        <w:jc w:val="both"/>
        <w:rPr>
          <w:rFonts w:ascii="仿宋" w:hAnsi="仿宋" w:eastAsia="仿宋" w:cs="Times New Roman"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sz w:val="28"/>
          <w:szCs w:val="28"/>
          <w14:ligatures w14:val="none"/>
        </w:rPr>
        <w:t>（1</w:t>
      </w:r>
      <w:r>
        <w:rPr>
          <w:rFonts w:ascii="仿宋" w:hAnsi="仿宋" w:eastAsia="仿宋" w:cs="Times New Roman"/>
          <w:sz w:val="28"/>
          <w:szCs w:val="28"/>
          <w14:ligatures w14:val="none"/>
        </w:rPr>
        <w:t>）</w:t>
      </w:r>
      <w:r>
        <w:rPr>
          <w:rFonts w:hint="eastAsia" w:ascii="仿宋" w:hAnsi="仿宋" w:eastAsia="仿宋" w:cs="Times New Roman"/>
          <w:sz w:val="28"/>
          <w:szCs w:val="28"/>
          <w14:ligatures w14:val="none"/>
        </w:rPr>
        <w:t>品牌型号或技术参数：</w:t>
      </w:r>
    </w:p>
    <w:p w14:paraId="3746A2A1">
      <w:pPr>
        <w:spacing w:after="0" w:line="240" w:lineRule="auto"/>
        <w:jc w:val="both"/>
        <w:rPr>
          <w:rFonts w:ascii="仿宋" w:hAnsi="仿宋" w:eastAsia="仿宋" w:cs="Times New Roman"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sz w:val="28"/>
          <w:szCs w:val="28"/>
          <w14:ligatures w14:val="none"/>
        </w:rPr>
        <w:t>（2</w:t>
      </w:r>
      <w:r>
        <w:rPr>
          <w:rFonts w:ascii="仿宋" w:hAnsi="仿宋" w:eastAsia="仿宋" w:cs="Times New Roman"/>
          <w:sz w:val="28"/>
          <w:szCs w:val="28"/>
          <w14:ligatures w14:val="none"/>
        </w:rPr>
        <w:t>）</w:t>
      </w:r>
      <w:r>
        <w:rPr>
          <w:rFonts w:hint="eastAsia" w:ascii="仿宋" w:hAnsi="仿宋" w:eastAsia="仿宋" w:cs="Times New Roman"/>
          <w:sz w:val="28"/>
          <w:szCs w:val="28"/>
          <w14:ligatures w14:val="none"/>
        </w:rPr>
        <w:t>采购数量：</w:t>
      </w:r>
    </w:p>
    <w:p w14:paraId="2BD9CDA9">
      <w:pPr>
        <w:spacing w:after="0" w:line="240" w:lineRule="auto"/>
        <w:jc w:val="both"/>
        <w:rPr>
          <w:rFonts w:ascii="仿宋" w:hAnsi="仿宋" w:eastAsia="仿宋" w:cs="Times New Roman"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sz w:val="28"/>
          <w:szCs w:val="28"/>
          <w14:ligatures w14:val="none"/>
        </w:rPr>
        <w:t>（3</w:t>
      </w:r>
      <w:r>
        <w:rPr>
          <w:rFonts w:ascii="仿宋" w:hAnsi="仿宋" w:eastAsia="仿宋" w:cs="Times New Roman"/>
          <w:sz w:val="28"/>
          <w:szCs w:val="28"/>
          <w14:ligatures w14:val="none"/>
        </w:rPr>
        <w:t>）</w:t>
      </w:r>
      <w:r>
        <w:rPr>
          <w:rFonts w:hint="eastAsia" w:ascii="仿宋" w:hAnsi="仿宋" w:eastAsia="仿宋" w:cs="Times New Roman"/>
          <w:sz w:val="28"/>
          <w:szCs w:val="28"/>
          <w14:ligatures w14:val="none"/>
        </w:rPr>
        <w:t>供货期：</w:t>
      </w:r>
    </w:p>
    <w:p w14:paraId="5DB397B2">
      <w:pPr>
        <w:spacing w:after="0" w:line="240" w:lineRule="auto"/>
        <w:jc w:val="both"/>
        <w:rPr>
          <w:rFonts w:ascii="仿宋" w:hAnsi="仿宋" w:eastAsia="仿宋" w:cs="Times New Roman"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sz w:val="28"/>
          <w:szCs w:val="28"/>
          <w14:ligatures w14:val="none"/>
        </w:rPr>
        <w:t>（4</w:t>
      </w:r>
      <w:r>
        <w:rPr>
          <w:rFonts w:ascii="仿宋" w:hAnsi="仿宋" w:eastAsia="仿宋" w:cs="Times New Roman"/>
          <w:sz w:val="28"/>
          <w:szCs w:val="28"/>
          <w14:ligatures w14:val="none"/>
        </w:rPr>
        <w:t>）</w:t>
      </w:r>
      <w:r>
        <w:rPr>
          <w:rFonts w:hint="eastAsia" w:ascii="仿宋" w:hAnsi="仿宋" w:eastAsia="仿宋" w:cs="Times New Roman"/>
          <w:sz w:val="28"/>
          <w:szCs w:val="28"/>
          <w14:ligatures w14:val="none"/>
        </w:rPr>
        <w:t>付款方式：</w:t>
      </w:r>
    </w:p>
    <w:p w14:paraId="4DCF768F">
      <w:pPr>
        <w:spacing w:after="0" w:line="240" w:lineRule="auto"/>
        <w:jc w:val="both"/>
        <w:rPr>
          <w:rFonts w:ascii="仿宋" w:hAnsi="仿宋" w:eastAsia="仿宋" w:cs="Times New Roman"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sz w:val="28"/>
          <w:szCs w:val="28"/>
          <w14:ligatures w14:val="none"/>
        </w:rPr>
        <w:t>（5</w:t>
      </w:r>
      <w:r>
        <w:rPr>
          <w:rFonts w:ascii="仿宋" w:hAnsi="仿宋" w:eastAsia="仿宋" w:cs="Times New Roman"/>
          <w:sz w:val="28"/>
          <w:szCs w:val="28"/>
          <w14:ligatures w14:val="none"/>
        </w:rPr>
        <w:t>）</w:t>
      </w:r>
      <w:r>
        <w:rPr>
          <w:rFonts w:hint="eastAsia" w:ascii="仿宋" w:hAnsi="仿宋" w:eastAsia="仿宋" w:cs="Times New Roman"/>
          <w:sz w:val="28"/>
          <w:szCs w:val="28"/>
          <w14:ligatures w14:val="none"/>
        </w:rPr>
        <w:t>免费质保期：</w:t>
      </w:r>
    </w:p>
    <w:p w14:paraId="2B041F32">
      <w:pPr>
        <w:spacing w:after="0" w:line="240" w:lineRule="auto"/>
        <w:jc w:val="both"/>
        <w:rPr>
          <w:rFonts w:ascii="仿宋" w:hAnsi="仿宋" w:eastAsia="仿宋" w:cs="Times New Roman"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sz w:val="28"/>
          <w:szCs w:val="28"/>
          <w14:ligatures w14:val="none"/>
        </w:rPr>
        <w:t>（6</w:t>
      </w:r>
      <w:r>
        <w:rPr>
          <w:rFonts w:ascii="仿宋" w:hAnsi="仿宋" w:eastAsia="仿宋" w:cs="Times New Roman"/>
          <w:sz w:val="28"/>
          <w:szCs w:val="28"/>
          <w14:ligatures w14:val="none"/>
        </w:rPr>
        <w:t>）</w:t>
      </w:r>
      <w:r>
        <w:rPr>
          <w:rFonts w:hint="eastAsia" w:ascii="仿宋" w:hAnsi="仿宋" w:eastAsia="仿宋" w:cs="Times New Roman"/>
          <w:sz w:val="28"/>
          <w:szCs w:val="28"/>
          <w14:ligatures w14:val="none"/>
        </w:rPr>
        <w:t>其他售后要求：</w:t>
      </w:r>
    </w:p>
    <w:p w14:paraId="582D936F">
      <w:pPr>
        <w:spacing w:after="0" w:line="240" w:lineRule="auto"/>
        <w:jc w:val="both"/>
        <w:rPr>
          <w:rFonts w:ascii="仿宋" w:hAnsi="仿宋" w:eastAsia="仿宋" w:cs="Times New Roman"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sz w:val="28"/>
          <w:szCs w:val="28"/>
          <w14:ligatures w14:val="none"/>
        </w:rPr>
        <w:t>（7</w:t>
      </w:r>
      <w:r>
        <w:rPr>
          <w:rFonts w:ascii="仿宋" w:hAnsi="仿宋" w:eastAsia="仿宋" w:cs="Times New Roman"/>
          <w:sz w:val="28"/>
          <w:szCs w:val="28"/>
          <w14:ligatures w14:val="none"/>
        </w:rPr>
        <w:t>）</w:t>
      </w:r>
      <w:r>
        <w:rPr>
          <w:rFonts w:hint="eastAsia" w:ascii="仿宋" w:hAnsi="仿宋" w:eastAsia="仿宋" w:cs="Times New Roman"/>
          <w:sz w:val="28"/>
          <w:szCs w:val="28"/>
          <w14:ligatures w14:val="none"/>
        </w:rPr>
        <w:t>提交</w:t>
      </w:r>
      <w:r>
        <w:rPr>
          <w:rFonts w:ascii="仿宋" w:hAnsi="仿宋" w:eastAsia="仿宋" w:cs="Times New Roman"/>
          <w:sz w:val="28"/>
          <w:szCs w:val="28"/>
          <w14:ligatures w14:val="none"/>
        </w:rPr>
        <w:t>报价</w:t>
      </w:r>
      <w:r>
        <w:rPr>
          <w:rFonts w:hint="eastAsia" w:ascii="仿宋" w:hAnsi="仿宋" w:eastAsia="仿宋" w:cs="Times New Roman"/>
          <w:sz w:val="28"/>
          <w:szCs w:val="28"/>
          <w14:ligatures w14:val="none"/>
        </w:rPr>
        <w:t>截止日期</w:t>
      </w:r>
      <w:r>
        <w:rPr>
          <w:rFonts w:ascii="仿宋" w:hAnsi="仿宋" w:eastAsia="仿宋" w:cs="Times New Roman"/>
          <w:sz w:val="28"/>
          <w:szCs w:val="28"/>
          <w14:ligatures w14:val="none"/>
        </w:rPr>
        <w:t>：</w:t>
      </w:r>
    </w:p>
    <w:p w14:paraId="677DF418">
      <w:pPr>
        <w:spacing w:after="0" w:line="400" w:lineRule="exact"/>
        <w:jc w:val="both"/>
        <w:rPr>
          <w:rFonts w:ascii="华文楷体" w:hAnsi="华文楷体" w:eastAsia="华文楷体" w:cs="Times New Roman"/>
          <w:b/>
          <w:sz w:val="21"/>
          <w:szCs w:val="21"/>
          <w14:ligatures w14:val="none"/>
        </w:rPr>
      </w:pPr>
      <w:r>
        <w:rPr>
          <w:rFonts w:hint="eastAsia" w:ascii="华文楷体" w:hAnsi="华文楷体" w:eastAsia="华文楷体" w:cs="Times New Roman"/>
          <w:b/>
          <w:sz w:val="21"/>
          <w:szCs w:val="21"/>
          <w14:ligatures w14:val="none"/>
        </w:rPr>
        <w:t>（以下</w:t>
      </w:r>
      <w:r>
        <w:rPr>
          <w:rFonts w:ascii="华文楷体" w:hAnsi="华文楷体" w:eastAsia="华文楷体" w:cs="Times New Roman"/>
          <w:b/>
          <w:sz w:val="21"/>
          <w:szCs w:val="21"/>
          <w14:ligatures w14:val="none"/>
        </w:rPr>
        <w:t>由供应商提供</w:t>
      </w:r>
      <w:r>
        <w:rPr>
          <w:rFonts w:hint="eastAsia" w:ascii="华文楷体" w:hAnsi="华文楷体" w:eastAsia="华文楷体" w:cs="Times New Roman"/>
          <w:b/>
          <w:sz w:val="21"/>
          <w:szCs w:val="21"/>
          <w14:ligatures w14:val="none"/>
        </w:rPr>
        <w:t>）</w:t>
      </w:r>
    </w:p>
    <w:p w14:paraId="660A36B3">
      <w:pPr>
        <w:spacing w:after="0" w:line="400" w:lineRule="exact"/>
        <w:jc w:val="center"/>
        <w:rPr>
          <w:rFonts w:ascii="仿宋" w:hAnsi="仿宋" w:eastAsia="仿宋" w:cs="Times New Roman"/>
          <w:b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b/>
          <w:sz w:val="28"/>
          <w:szCs w:val="28"/>
          <w14:ligatures w14:val="none"/>
        </w:rPr>
        <w:t>供应商报价一览表</w:t>
      </w: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984"/>
        <w:gridCol w:w="1559"/>
        <w:gridCol w:w="1418"/>
        <w:gridCol w:w="1417"/>
      </w:tblGrid>
      <w:tr w14:paraId="08BEC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19" w:type="dxa"/>
            <w:gridSpan w:val="2"/>
          </w:tcPr>
          <w:p w14:paraId="30E16624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14:ligatures w14:val="none"/>
              </w:rPr>
              <w:t>是否完全响应采购需求</w:t>
            </w:r>
          </w:p>
        </w:tc>
        <w:tc>
          <w:tcPr>
            <w:tcW w:w="4394" w:type="dxa"/>
            <w:gridSpan w:val="3"/>
            <w:vAlign w:val="center"/>
          </w:tcPr>
          <w:p w14:paraId="5218493F">
            <w:pPr>
              <w:spacing w:after="0" w:line="240" w:lineRule="auto"/>
              <w:ind w:left="360"/>
              <w:jc w:val="both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14:ligatures w14:val="none"/>
              </w:rPr>
              <w:t xml:space="preserve">□是 </w:t>
            </w:r>
            <w:r>
              <w:rPr>
                <w:rFonts w:ascii="仿宋" w:hAnsi="仿宋" w:eastAsia="仿宋" w:cs="Times New Roman"/>
                <w:b/>
                <w:sz w:val="24"/>
                <w14:ligatures w14:val="none"/>
              </w:rPr>
              <w:t xml:space="preserve">  </w:t>
            </w:r>
            <w:r>
              <w:rPr>
                <w:rFonts w:hint="eastAsia" w:ascii="仿宋" w:hAnsi="仿宋" w:eastAsia="仿宋" w:cs="Times New Roman"/>
                <w:b/>
                <w:sz w:val="24"/>
                <w14:ligatures w14:val="none"/>
              </w:rPr>
              <w:t xml:space="preserve">  □ 否</w:t>
            </w:r>
          </w:p>
        </w:tc>
      </w:tr>
      <w:tr w14:paraId="502AE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35" w:type="dxa"/>
          </w:tcPr>
          <w:p w14:paraId="1A8D2BBF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14:ligatures w14:val="none"/>
              </w:rPr>
              <w:t>供货品目</w:t>
            </w:r>
          </w:p>
        </w:tc>
        <w:tc>
          <w:tcPr>
            <w:tcW w:w="1984" w:type="dxa"/>
          </w:tcPr>
          <w:p w14:paraId="34D3FA41">
            <w:pPr>
              <w:spacing w:after="0" w:line="240" w:lineRule="auto"/>
              <w:jc w:val="both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14:ligatures w14:val="none"/>
              </w:rPr>
              <w:t>生产厂家及型号</w:t>
            </w:r>
          </w:p>
        </w:tc>
        <w:tc>
          <w:tcPr>
            <w:tcW w:w="1559" w:type="dxa"/>
          </w:tcPr>
          <w:p w14:paraId="43346E79">
            <w:pPr>
              <w:spacing w:after="0" w:line="240" w:lineRule="auto"/>
              <w:jc w:val="both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14:ligatures w14:val="none"/>
              </w:rPr>
              <w:t>数量及单位</w:t>
            </w:r>
          </w:p>
        </w:tc>
        <w:tc>
          <w:tcPr>
            <w:tcW w:w="1418" w:type="dxa"/>
          </w:tcPr>
          <w:p w14:paraId="4D7EF026">
            <w:pPr>
              <w:spacing w:after="0" w:line="240" w:lineRule="auto"/>
              <w:jc w:val="both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14:ligatures w14:val="none"/>
              </w:rPr>
              <w:t>单价（元）</w:t>
            </w:r>
          </w:p>
        </w:tc>
        <w:tc>
          <w:tcPr>
            <w:tcW w:w="1417" w:type="dxa"/>
          </w:tcPr>
          <w:p w14:paraId="19CFB3A1">
            <w:pPr>
              <w:spacing w:after="0" w:line="240" w:lineRule="auto"/>
              <w:jc w:val="both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14:ligatures w14:val="none"/>
              </w:rPr>
              <w:t>小计（元）</w:t>
            </w:r>
          </w:p>
        </w:tc>
      </w:tr>
      <w:tr w14:paraId="72D53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19247020">
            <w:pPr>
              <w:spacing w:after="0" w:line="240" w:lineRule="auto"/>
              <w:jc w:val="both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</w:p>
        </w:tc>
        <w:tc>
          <w:tcPr>
            <w:tcW w:w="1984" w:type="dxa"/>
          </w:tcPr>
          <w:p w14:paraId="25EE4821">
            <w:pPr>
              <w:spacing w:after="0" w:line="240" w:lineRule="auto"/>
              <w:jc w:val="both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</w:p>
        </w:tc>
        <w:tc>
          <w:tcPr>
            <w:tcW w:w="1559" w:type="dxa"/>
          </w:tcPr>
          <w:p w14:paraId="4151DEEC">
            <w:pPr>
              <w:spacing w:after="0" w:line="240" w:lineRule="auto"/>
              <w:jc w:val="both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</w:p>
        </w:tc>
        <w:tc>
          <w:tcPr>
            <w:tcW w:w="1418" w:type="dxa"/>
          </w:tcPr>
          <w:p w14:paraId="7CE1E1C4">
            <w:pPr>
              <w:spacing w:after="0" w:line="240" w:lineRule="auto"/>
              <w:jc w:val="both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</w:p>
        </w:tc>
        <w:tc>
          <w:tcPr>
            <w:tcW w:w="1417" w:type="dxa"/>
          </w:tcPr>
          <w:p w14:paraId="009F1AD6">
            <w:pPr>
              <w:spacing w:after="0" w:line="240" w:lineRule="auto"/>
              <w:jc w:val="both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</w:p>
        </w:tc>
      </w:tr>
      <w:tr w14:paraId="339FB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34E3D8C1">
            <w:pPr>
              <w:spacing w:after="0" w:line="240" w:lineRule="auto"/>
              <w:jc w:val="both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  <w:r>
              <w:rPr>
                <w:rFonts w:ascii="仿宋" w:hAnsi="仿宋" w:eastAsia="仿宋" w:cs="Times New Roman"/>
                <w:b/>
                <w:sz w:val="24"/>
                <w14:ligatures w14:val="none"/>
              </w:rPr>
              <w:t>……</w:t>
            </w:r>
          </w:p>
        </w:tc>
        <w:tc>
          <w:tcPr>
            <w:tcW w:w="1984" w:type="dxa"/>
          </w:tcPr>
          <w:p w14:paraId="23FF3DA8">
            <w:pPr>
              <w:spacing w:after="0" w:line="240" w:lineRule="auto"/>
              <w:jc w:val="both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</w:p>
        </w:tc>
        <w:tc>
          <w:tcPr>
            <w:tcW w:w="1559" w:type="dxa"/>
          </w:tcPr>
          <w:p w14:paraId="11ED0BD5">
            <w:pPr>
              <w:spacing w:after="0" w:line="240" w:lineRule="auto"/>
              <w:jc w:val="both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</w:p>
        </w:tc>
        <w:tc>
          <w:tcPr>
            <w:tcW w:w="1418" w:type="dxa"/>
          </w:tcPr>
          <w:p w14:paraId="4DEBADE4">
            <w:pPr>
              <w:spacing w:after="0" w:line="240" w:lineRule="auto"/>
              <w:jc w:val="both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</w:p>
        </w:tc>
        <w:tc>
          <w:tcPr>
            <w:tcW w:w="1417" w:type="dxa"/>
          </w:tcPr>
          <w:p w14:paraId="657AD08E">
            <w:pPr>
              <w:spacing w:after="0" w:line="240" w:lineRule="auto"/>
              <w:jc w:val="both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</w:p>
        </w:tc>
      </w:tr>
      <w:tr w14:paraId="73BFD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10667446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14:ligatures w14:val="none"/>
              </w:rPr>
              <w:t>合计</w:t>
            </w:r>
          </w:p>
        </w:tc>
        <w:tc>
          <w:tcPr>
            <w:tcW w:w="6378" w:type="dxa"/>
            <w:gridSpan w:val="4"/>
          </w:tcPr>
          <w:p w14:paraId="45875475">
            <w:pPr>
              <w:spacing w:after="0" w:line="240" w:lineRule="auto"/>
              <w:jc w:val="both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14:ligatures w14:val="none"/>
              </w:rPr>
              <w:t>（大写）</w:t>
            </w:r>
          </w:p>
        </w:tc>
      </w:tr>
      <w:tr w14:paraId="0037C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35" w:type="dxa"/>
            <w:vAlign w:val="center"/>
          </w:tcPr>
          <w:p w14:paraId="223703B0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14:ligatures w14:val="none"/>
              </w:rPr>
              <w:t>售后服务承诺</w:t>
            </w:r>
          </w:p>
        </w:tc>
        <w:tc>
          <w:tcPr>
            <w:tcW w:w="6378" w:type="dxa"/>
            <w:gridSpan w:val="4"/>
          </w:tcPr>
          <w:p w14:paraId="339542FE">
            <w:pPr>
              <w:spacing w:after="0" w:line="240" w:lineRule="auto"/>
              <w:jc w:val="both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</w:p>
        </w:tc>
      </w:tr>
      <w:tr w14:paraId="31809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35" w:type="dxa"/>
            <w:vAlign w:val="center"/>
          </w:tcPr>
          <w:p w14:paraId="7790C83C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14:ligatures w14:val="none"/>
              </w:rPr>
              <w:t>备  注</w:t>
            </w:r>
          </w:p>
        </w:tc>
        <w:tc>
          <w:tcPr>
            <w:tcW w:w="6378" w:type="dxa"/>
            <w:gridSpan w:val="4"/>
          </w:tcPr>
          <w:p w14:paraId="085EA22F">
            <w:pPr>
              <w:spacing w:after="0" w:line="240" w:lineRule="auto"/>
              <w:jc w:val="both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</w:p>
        </w:tc>
      </w:tr>
    </w:tbl>
    <w:p w14:paraId="2CD3B19F">
      <w:pPr>
        <w:spacing w:after="0" w:line="460" w:lineRule="exact"/>
        <w:jc w:val="both"/>
        <w:rPr>
          <w:rFonts w:ascii="仿宋" w:hAnsi="仿宋" w:eastAsia="仿宋" w:cs="Times New Roman"/>
          <w:b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b/>
          <w:sz w:val="28"/>
          <w:szCs w:val="28"/>
          <w14:ligatures w14:val="none"/>
        </w:rPr>
        <w:t>供应商全名：（公章）                    供应商联系人：</w:t>
      </w:r>
    </w:p>
    <w:p w14:paraId="5051EA44">
      <w:pPr>
        <w:spacing w:after="0" w:line="460" w:lineRule="exact"/>
        <w:jc w:val="both"/>
        <w:rPr>
          <w:rFonts w:ascii="仿宋" w:hAnsi="仿宋" w:eastAsia="仿宋" w:cs="Times New Roman"/>
          <w:b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b/>
          <w:sz w:val="28"/>
          <w:szCs w:val="28"/>
          <w14:ligatures w14:val="none"/>
        </w:rPr>
        <w:t>报价日期：                             联系电话：</w:t>
      </w:r>
    </w:p>
    <w:p w14:paraId="719513CF">
      <w:pPr>
        <w:spacing w:after="0" w:line="420" w:lineRule="exact"/>
        <w:jc w:val="both"/>
        <w:rPr>
          <w:rFonts w:ascii="华文楷体" w:hAnsi="华文楷体" w:eastAsia="华文楷体" w:cs="Times New Roman"/>
          <w:b/>
          <w:sz w:val="21"/>
          <w:szCs w:val="21"/>
          <w14:ligatures w14:val="none"/>
        </w:rPr>
      </w:pPr>
      <w:r>
        <w:rPr>
          <w:rFonts w:hint="eastAsia" w:ascii="华文楷体" w:hAnsi="华文楷体" w:eastAsia="华文楷体" w:cs="Times New Roman"/>
          <w:b/>
          <w:sz w:val="21"/>
          <w:szCs w:val="21"/>
          <w14:ligatures w14:val="none"/>
        </w:rPr>
        <w:t>注：1.报价币种为人民币，报价含税含运费，送货上门。</w:t>
      </w:r>
    </w:p>
    <w:p w14:paraId="29C88BB9">
      <w:pPr>
        <w:spacing w:after="0" w:line="520" w:lineRule="exact"/>
        <w:jc w:val="center"/>
        <w:rPr>
          <w:rFonts w:hint="eastAsia" w:ascii="仿宋" w:hAnsi="仿宋" w:eastAsia="仿宋" w:cs="Times New Roman"/>
          <w:bCs/>
          <w:sz w:val="28"/>
          <w:szCs w:val="28"/>
          <w14:ligatures w14:val="none"/>
        </w:rPr>
      </w:pPr>
    </w:p>
    <w:p w14:paraId="55B43117">
      <w:pPr>
        <w:spacing w:after="0" w:line="520" w:lineRule="exact"/>
        <w:jc w:val="center"/>
        <w:rPr>
          <w:rFonts w:ascii="黑体" w:hAnsi="Times New Roman" w:eastAsia="黑体" w:cs="Times New Roman"/>
          <w:b/>
          <w:sz w:val="36"/>
          <w:szCs w:val="36"/>
          <w14:ligatures w14:val="none"/>
        </w:rPr>
      </w:pPr>
      <w:r>
        <w:rPr>
          <w:rFonts w:hint="eastAsia" w:ascii="仿宋" w:hAnsi="仿宋" w:eastAsia="仿宋" w:cs="Times New Roman"/>
          <w:bCs/>
          <w:sz w:val="28"/>
          <w:szCs w:val="28"/>
          <w14:ligatures w14:val="none"/>
        </w:rPr>
        <w:t>附件2-2</w:t>
      </w:r>
      <w:r>
        <w:rPr>
          <w:rFonts w:hint="eastAsia" w:ascii="黑体" w:hAnsi="Times New Roman" w:eastAsia="黑体" w:cs="Times New Roman"/>
          <w:b/>
          <w:sz w:val="32"/>
          <w:szCs w:val="32"/>
          <w14:ligatures w14:val="none"/>
        </w:rPr>
        <w:t>苏州市职业大学单位自行采购供应商报价函</w:t>
      </w:r>
    </w:p>
    <w:p w14:paraId="7CCC35BD">
      <w:pPr>
        <w:spacing w:after="0" w:line="520" w:lineRule="exact"/>
        <w:jc w:val="center"/>
        <w:rPr>
          <w:rFonts w:ascii="楷体" w:hAnsi="楷体" w:eastAsia="楷体" w:cs="Times New Roman"/>
          <w:b/>
          <w:sz w:val="21"/>
          <w:szCs w:val="44"/>
          <w14:ligatures w14:val="none"/>
        </w:rPr>
      </w:pPr>
      <w:r>
        <w:rPr>
          <w:rFonts w:hint="eastAsia" w:ascii="楷体" w:hAnsi="楷体" w:eastAsia="楷体" w:cs="Times New Roman"/>
          <w:b/>
          <w:sz w:val="21"/>
          <w:szCs w:val="44"/>
          <w14:ligatures w14:val="none"/>
        </w:rPr>
        <w:t>（服务类）</w:t>
      </w:r>
    </w:p>
    <w:p w14:paraId="41369390">
      <w:pPr>
        <w:spacing w:after="0" w:line="400" w:lineRule="exact"/>
        <w:jc w:val="both"/>
        <w:rPr>
          <w:rFonts w:ascii="宋体" w:hAnsi="宋体" w:eastAsia="宋体" w:cs="Times New Roman"/>
          <w:b/>
          <w:sz w:val="28"/>
          <w:szCs w:val="28"/>
          <w14:ligatures w14:val="none"/>
        </w:rPr>
      </w:pPr>
      <w:r>
        <w:rPr>
          <w:rFonts w:hint="eastAsia" w:ascii="华文楷体" w:hAnsi="华文楷体" w:eastAsia="华文楷体" w:cs="Times New Roman"/>
          <w:b/>
          <w:sz w:val="21"/>
          <w:szCs w:val="21"/>
          <w14:ligatures w14:val="none"/>
        </w:rPr>
        <w:t>（1-</w:t>
      </w:r>
      <w:r>
        <w:rPr>
          <w:rFonts w:ascii="华文楷体" w:hAnsi="华文楷体" w:eastAsia="华文楷体" w:cs="Times New Roman"/>
          <w:b/>
          <w:sz w:val="21"/>
          <w:szCs w:val="21"/>
          <w14:ligatures w14:val="none"/>
        </w:rPr>
        <w:t>4</w:t>
      </w:r>
      <w:r>
        <w:rPr>
          <w:rFonts w:hint="eastAsia" w:ascii="华文楷体" w:hAnsi="华文楷体" w:eastAsia="华文楷体" w:cs="Times New Roman"/>
          <w:b/>
          <w:sz w:val="21"/>
          <w:szCs w:val="21"/>
          <w14:ligatures w14:val="none"/>
        </w:rPr>
        <w:t>项由采购人提供）</w:t>
      </w:r>
    </w:p>
    <w:p w14:paraId="65C7D78C">
      <w:pPr>
        <w:spacing w:after="0" w:line="240" w:lineRule="auto"/>
        <w:jc w:val="both"/>
        <w:rPr>
          <w:rFonts w:ascii="仿宋" w:hAnsi="仿宋" w:eastAsia="仿宋" w:cs="Times New Roman"/>
          <w:b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b/>
          <w:sz w:val="28"/>
          <w:szCs w:val="28"/>
          <w14:ligatures w14:val="none"/>
        </w:rPr>
        <w:t>1.采购单位： （</w:t>
      </w:r>
      <w:r>
        <w:rPr>
          <w:rFonts w:hint="eastAsia" w:ascii="仿宋" w:hAnsi="仿宋" w:eastAsia="仿宋" w:cs="Times New Roman"/>
          <w:i/>
          <w:sz w:val="28"/>
          <w:szCs w:val="28"/>
          <w14:ligatures w14:val="none"/>
        </w:rPr>
        <w:t>填写具体项目单位全名</w:t>
      </w:r>
      <w:r>
        <w:rPr>
          <w:rFonts w:hint="eastAsia" w:ascii="仿宋" w:hAnsi="仿宋" w:eastAsia="仿宋" w:cs="Times New Roman"/>
          <w:sz w:val="28"/>
          <w:szCs w:val="28"/>
          <w14:ligatures w14:val="none"/>
        </w:rPr>
        <w:t xml:space="preserve">） </w:t>
      </w:r>
    </w:p>
    <w:p w14:paraId="3EA506B4">
      <w:pPr>
        <w:spacing w:after="0" w:line="240" w:lineRule="auto"/>
        <w:jc w:val="both"/>
        <w:rPr>
          <w:rFonts w:ascii="仿宋" w:hAnsi="仿宋" w:eastAsia="仿宋" w:cs="Times New Roman"/>
          <w:b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b/>
          <w:sz w:val="28"/>
          <w:szCs w:val="28"/>
          <w14:ligatures w14:val="none"/>
        </w:rPr>
        <w:t>2.采购项目名称：（</w:t>
      </w:r>
      <w:r>
        <w:rPr>
          <w:rFonts w:hint="eastAsia" w:ascii="仿宋" w:hAnsi="仿宋" w:eastAsia="仿宋" w:cs="Times New Roman"/>
          <w:i/>
          <w:sz w:val="28"/>
          <w:szCs w:val="28"/>
          <w14:ligatures w14:val="none"/>
        </w:rPr>
        <w:t>如**</w:t>
      </w:r>
      <w:r>
        <w:rPr>
          <w:rFonts w:ascii="仿宋" w:hAnsi="仿宋" w:eastAsia="仿宋" w:cs="Times New Roman"/>
          <w:i/>
          <w:sz w:val="28"/>
          <w:szCs w:val="28"/>
          <w14:ligatures w14:val="none"/>
        </w:rPr>
        <w:t>**</w:t>
      </w:r>
      <w:r>
        <w:rPr>
          <w:rFonts w:hint="eastAsia" w:ascii="仿宋" w:hAnsi="仿宋" w:eastAsia="仿宋" w:cs="Times New Roman"/>
          <w:i/>
          <w:sz w:val="28"/>
          <w:szCs w:val="28"/>
          <w14:ligatures w14:val="none"/>
        </w:rPr>
        <w:t>服务</w:t>
      </w:r>
      <w:r>
        <w:rPr>
          <w:rFonts w:hint="eastAsia" w:ascii="仿宋" w:hAnsi="仿宋" w:eastAsia="仿宋" w:cs="Times New Roman"/>
          <w:b/>
          <w:sz w:val="28"/>
          <w:szCs w:val="28"/>
          <w14:ligatures w14:val="none"/>
        </w:rPr>
        <w:t>）</w:t>
      </w:r>
    </w:p>
    <w:p w14:paraId="5BFEEFFF">
      <w:pPr>
        <w:spacing w:after="0" w:line="240" w:lineRule="auto"/>
        <w:jc w:val="both"/>
        <w:rPr>
          <w:rFonts w:ascii="仿宋" w:hAnsi="仿宋" w:eastAsia="仿宋" w:cs="Times New Roman"/>
          <w:b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b/>
          <w:sz w:val="28"/>
          <w:szCs w:val="28"/>
          <w14:ligatures w14:val="none"/>
        </w:rPr>
        <w:t>3.</w:t>
      </w:r>
      <w:r>
        <w:rPr>
          <w:rFonts w:ascii="仿宋" w:hAnsi="仿宋" w:eastAsia="仿宋" w:cs="Times New Roman"/>
          <w:b/>
          <w:sz w:val="28"/>
          <w:szCs w:val="28"/>
          <w14:ligatures w14:val="none"/>
        </w:rPr>
        <w:t>采购联系人</w:t>
      </w:r>
      <w:r>
        <w:rPr>
          <w:rFonts w:hint="eastAsia" w:ascii="仿宋" w:hAnsi="仿宋" w:eastAsia="仿宋" w:cs="Times New Roman"/>
          <w:b/>
          <w:sz w:val="28"/>
          <w:szCs w:val="28"/>
          <w14:ligatures w14:val="none"/>
        </w:rPr>
        <w:t>及</w:t>
      </w:r>
      <w:r>
        <w:rPr>
          <w:rFonts w:ascii="仿宋" w:hAnsi="仿宋" w:eastAsia="仿宋" w:cs="Times New Roman"/>
          <w:b/>
          <w:sz w:val="28"/>
          <w:szCs w:val="28"/>
          <w14:ligatures w14:val="none"/>
        </w:rPr>
        <w:t>联系方式：</w:t>
      </w:r>
    </w:p>
    <w:p w14:paraId="5E49E3D9">
      <w:pPr>
        <w:spacing w:after="0" w:line="240" w:lineRule="auto"/>
        <w:jc w:val="both"/>
        <w:rPr>
          <w:rFonts w:ascii="仿宋" w:hAnsi="仿宋" w:eastAsia="仿宋" w:cs="Times New Roman"/>
          <w:b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b/>
          <w:sz w:val="28"/>
          <w:szCs w:val="28"/>
          <w14:ligatures w14:val="none"/>
        </w:rPr>
        <w:t>4</w:t>
      </w:r>
      <w:r>
        <w:rPr>
          <w:rFonts w:ascii="仿宋" w:hAnsi="仿宋" w:eastAsia="仿宋" w:cs="Times New Roman"/>
          <w:b/>
          <w:sz w:val="28"/>
          <w:szCs w:val="28"/>
          <w14:ligatures w14:val="none"/>
        </w:rPr>
        <w:t>.</w:t>
      </w:r>
      <w:r>
        <w:rPr>
          <w:rFonts w:hint="eastAsia" w:ascii="仿宋" w:hAnsi="仿宋" w:eastAsia="仿宋" w:cs="Times New Roman"/>
          <w:b/>
          <w:sz w:val="28"/>
          <w:szCs w:val="28"/>
          <w14:ligatures w14:val="none"/>
        </w:rPr>
        <w:t>采购需求：</w:t>
      </w:r>
    </w:p>
    <w:p w14:paraId="53B6F058">
      <w:pPr>
        <w:spacing w:after="0" w:line="240" w:lineRule="auto"/>
        <w:jc w:val="both"/>
        <w:rPr>
          <w:rFonts w:ascii="仿宋" w:hAnsi="仿宋" w:eastAsia="仿宋" w:cs="Times New Roman"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b/>
          <w:sz w:val="28"/>
          <w:szCs w:val="28"/>
          <w14:ligatures w14:val="none"/>
        </w:rPr>
        <w:t xml:space="preserve"> </w:t>
      </w:r>
      <w:r>
        <w:rPr>
          <w:rFonts w:ascii="仿宋" w:hAnsi="仿宋" w:eastAsia="仿宋" w:cs="Times New Roman"/>
          <w:b/>
          <w:sz w:val="28"/>
          <w:szCs w:val="28"/>
          <w14:ligatures w14:val="none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  <w14:ligatures w14:val="none"/>
        </w:rPr>
        <w:t>(</w:t>
      </w:r>
      <w:r>
        <w:rPr>
          <w:rFonts w:ascii="仿宋" w:hAnsi="仿宋" w:eastAsia="仿宋" w:cs="Times New Roman"/>
          <w:sz w:val="28"/>
          <w:szCs w:val="28"/>
          <w14:ligatures w14:val="none"/>
        </w:rPr>
        <w:t>1</w:t>
      </w:r>
      <w:r>
        <w:rPr>
          <w:rFonts w:hint="eastAsia" w:ascii="仿宋" w:hAnsi="仿宋" w:eastAsia="仿宋" w:cs="Times New Roman"/>
          <w:sz w:val="28"/>
          <w:szCs w:val="28"/>
          <w14:ligatures w14:val="none"/>
        </w:rPr>
        <w:t>)服务需求:</w:t>
      </w:r>
    </w:p>
    <w:p w14:paraId="2C2F4B1E">
      <w:pPr>
        <w:spacing w:after="0" w:line="240" w:lineRule="auto"/>
        <w:ind w:firstLine="280" w:firstLineChars="100"/>
        <w:jc w:val="both"/>
        <w:rPr>
          <w:rFonts w:ascii="仿宋" w:hAnsi="仿宋" w:eastAsia="仿宋" w:cs="Times New Roman"/>
          <w:sz w:val="28"/>
          <w:szCs w:val="28"/>
          <w14:ligatures w14:val="none"/>
        </w:rPr>
      </w:pPr>
      <w:r>
        <w:rPr>
          <w:rFonts w:ascii="仿宋" w:hAnsi="仿宋" w:eastAsia="仿宋" w:cs="Times New Roman"/>
          <w:sz w:val="28"/>
          <w:szCs w:val="28"/>
          <w14:ligatures w14:val="none"/>
        </w:rPr>
        <w:t>(2)</w:t>
      </w:r>
      <w:r>
        <w:rPr>
          <w:rFonts w:hint="eastAsia" w:ascii="仿宋" w:hAnsi="仿宋" w:eastAsia="仿宋" w:cs="Times New Roman"/>
          <w:sz w:val="28"/>
          <w:szCs w:val="28"/>
          <w14:ligatures w14:val="none"/>
        </w:rPr>
        <w:t>交付期限:</w:t>
      </w:r>
    </w:p>
    <w:p w14:paraId="2D618E00">
      <w:pPr>
        <w:spacing w:after="0" w:line="240" w:lineRule="auto"/>
        <w:ind w:firstLine="280" w:firstLineChars="100"/>
        <w:jc w:val="both"/>
        <w:rPr>
          <w:rFonts w:ascii="仿宋" w:hAnsi="仿宋" w:eastAsia="仿宋" w:cs="Times New Roman"/>
          <w:sz w:val="28"/>
          <w:szCs w:val="28"/>
          <w14:ligatures w14:val="none"/>
        </w:rPr>
      </w:pPr>
      <w:r>
        <w:rPr>
          <w:rFonts w:ascii="仿宋" w:hAnsi="仿宋" w:eastAsia="仿宋" w:cs="Times New Roman"/>
          <w:sz w:val="28"/>
          <w:szCs w:val="28"/>
          <w14:ligatures w14:val="none"/>
        </w:rPr>
        <w:t>(3)</w:t>
      </w:r>
      <w:r>
        <w:rPr>
          <w:rFonts w:hint="eastAsia" w:ascii="仿宋" w:hAnsi="仿宋" w:eastAsia="仿宋" w:cs="Times New Roman"/>
          <w:sz w:val="28"/>
          <w:szCs w:val="28"/>
          <w14:ligatures w14:val="none"/>
        </w:rPr>
        <w:t>付款方式:</w:t>
      </w:r>
    </w:p>
    <w:p w14:paraId="12915026">
      <w:pPr>
        <w:spacing w:after="0" w:line="240" w:lineRule="auto"/>
        <w:ind w:firstLine="280" w:firstLineChars="100"/>
        <w:jc w:val="both"/>
        <w:rPr>
          <w:rFonts w:ascii="仿宋" w:hAnsi="仿宋" w:eastAsia="仿宋" w:cs="Times New Roman"/>
          <w:sz w:val="28"/>
          <w:szCs w:val="28"/>
          <w14:ligatures w14:val="none"/>
        </w:rPr>
      </w:pPr>
      <w:r>
        <w:rPr>
          <w:rFonts w:ascii="仿宋" w:hAnsi="仿宋" w:eastAsia="仿宋" w:cs="Times New Roman"/>
          <w:sz w:val="28"/>
          <w:szCs w:val="28"/>
          <w14:ligatures w14:val="none"/>
        </w:rPr>
        <w:t>(4)</w:t>
      </w:r>
      <w:r>
        <w:rPr>
          <w:rFonts w:hint="eastAsia" w:ascii="仿宋" w:hAnsi="仿宋" w:eastAsia="仿宋" w:cs="Times New Roman"/>
          <w:sz w:val="28"/>
          <w:szCs w:val="28"/>
          <w14:ligatures w14:val="none"/>
        </w:rPr>
        <w:t>售后要求:</w:t>
      </w:r>
    </w:p>
    <w:p w14:paraId="6BBC737B">
      <w:pPr>
        <w:spacing w:after="0" w:line="240" w:lineRule="auto"/>
        <w:ind w:firstLine="280" w:firstLineChars="100"/>
        <w:jc w:val="both"/>
        <w:rPr>
          <w:rFonts w:ascii="仿宋" w:hAnsi="仿宋" w:eastAsia="仿宋" w:cs="Times New Roman"/>
          <w:sz w:val="28"/>
          <w:szCs w:val="28"/>
          <w14:ligatures w14:val="none"/>
        </w:rPr>
      </w:pPr>
      <w:r>
        <w:rPr>
          <w:rFonts w:ascii="仿宋" w:hAnsi="仿宋" w:eastAsia="仿宋" w:cs="Times New Roman"/>
          <w:sz w:val="28"/>
          <w:szCs w:val="28"/>
          <w14:ligatures w14:val="none"/>
        </w:rPr>
        <w:t>(5)</w:t>
      </w:r>
      <w:r>
        <w:rPr>
          <w:rFonts w:hint="eastAsia" w:ascii="仿宋" w:hAnsi="仿宋" w:eastAsia="仿宋" w:cs="Times New Roman"/>
          <w:sz w:val="28"/>
          <w:szCs w:val="28"/>
          <w14:ligatures w14:val="none"/>
        </w:rPr>
        <w:t>其他</w:t>
      </w:r>
      <w:r>
        <w:rPr>
          <w:rFonts w:ascii="仿宋" w:hAnsi="仿宋" w:eastAsia="仿宋" w:cs="Times New Roman"/>
          <w:sz w:val="28"/>
          <w:szCs w:val="28"/>
          <w14:ligatures w14:val="none"/>
        </w:rPr>
        <w:t>服务要求：</w:t>
      </w:r>
    </w:p>
    <w:p w14:paraId="37A71FEF">
      <w:pPr>
        <w:spacing w:after="0" w:line="240" w:lineRule="auto"/>
        <w:ind w:firstLine="140" w:firstLineChars="50"/>
        <w:jc w:val="both"/>
        <w:rPr>
          <w:rFonts w:ascii="仿宋" w:hAnsi="仿宋" w:eastAsia="仿宋" w:cs="Times New Roman"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sz w:val="28"/>
          <w:szCs w:val="28"/>
          <w14:ligatures w14:val="none"/>
        </w:rPr>
        <w:t>（6）提交</w:t>
      </w:r>
      <w:r>
        <w:rPr>
          <w:rFonts w:ascii="仿宋" w:hAnsi="仿宋" w:eastAsia="仿宋" w:cs="Times New Roman"/>
          <w:sz w:val="28"/>
          <w:szCs w:val="28"/>
          <w14:ligatures w14:val="none"/>
        </w:rPr>
        <w:t>报价</w:t>
      </w:r>
      <w:r>
        <w:rPr>
          <w:rFonts w:hint="eastAsia" w:ascii="仿宋" w:hAnsi="仿宋" w:eastAsia="仿宋" w:cs="Times New Roman"/>
          <w:sz w:val="28"/>
          <w:szCs w:val="28"/>
          <w14:ligatures w14:val="none"/>
        </w:rPr>
        <w:t>截止日期</w:t>
      </w:r>
      <w:r>
        <w:rPr>
          <w:rFonts w:ascii="仿宋" w:hAnsi="仿宋" w:eastAsia="仿宋" w:cs="Times New Roman"/>
          <w:sz w:val="28"/>
          <w:szCs w:val="28"/>
          <w14:ligatures w14:val="none"/>
        </w:rPr>
        <w:t>：</w:t>
      </w:r>
    </w:p>
    <w:p w14:paraId="2180DD2E">
      <w:pPr>
        <w:spacing w:after="0" w:line="400" w:lineRule="exact"/>
        <w:jc w:val="both"/>
        <w:rPr>
          <w:rFonts w:ascii="华文楷体" w:hAnsi="华文楷体" w:eastAsia="华文楷体" w:cs="Times New Roman"/>
          <w:b/>
          <w:sz w:val="21"/>
          <w:szCs w:val="21"/>
          <w14:ligatures w14:val="none"/>
        </w:rPr>
      </w:pPr>
      <w:r>
        <w:rPr>
          <w:rFonts w:hint="eastAsia" w:ascii="华文楷体" w:hAnsi="华文楷体" w:eastAsia="华文楷体" w:cs="Times New Roman"/>
          <w:b/>
          <w:sz w:val="21"/>
          <w:szCs w:val="21"/>
          <w14:ligatures w14:val="none"/>
        </w:rPr>
        <w:t>（以下</w:t>
      </w:r>
      <w:r>
        <w:rPr>
          <w:rFonts w:ascii="华文楷体" w:hAnsi="华文楷体" w:eastAsia="华文楷体" w:cs="Times New Roman"/>
          <w:b/>
          <w:sz w:val="21"/>
          <w:szCs w:val="21"/>
          <w14:ligatures w14:val="none"/>
        </w:rPr>
        <w:t>由供应商提供</w:t>
      </w:r>
      <w:r>
        <w:rPr>
          <w:rFonts w:hint="eastAsia" w:ascii="华文楷体" w:hAnsi="华文楷体" w:eastAsia="华文楷体" w:cs="Times New Roman"/>
          <w:b/>
          <w:sz w:val="21"/>
          <w:szCs w:val="21"/>
          <w14:ligatures w14:val="none"/>
        </w:rPr>
        <w:t>）</w:t>
      </w:r>
    </w:p>
    <w:p w14:paraId="67B200E1">
      <w:pPr>
        <w:spacing w:after="0" w:line="240" w:lineRule="auto"/>
        <w:jc w:val="center"/>
        <w:rPr>
          <w:rFonts w:ascii="仿宋" w:hAnsi="仿宋" w:eastAsia="仿宋" w:cs="Times New Roman"/>
          <w:b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b/>
          <w:sz w:val="28"/>
          <w:szCs w:val="28"/>
          <w14:ligatures w14:val="none"/>
        </w:rPr>
        <w:t>供应商报价一览表</w:t>
      </w: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701"/>
        <w:gridCol w:w="1701"/>
        <w:gridCol w:w="1559"/>
        <w:gridCol w:w="1417"/>
      </w:tblGrid>
      <w:tr w14:paraId="223CA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936" w:type="dxa"/>
            <w:gridSpan w:val="2"/>
          </w:tcPr>
          <w:p w14:paraId="32D8A968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14:ligatures w14:val="none"/>
              </w:rPr>
              <w:t>是否完全响应采购需求</w:t>
            </w:r>
          </w:p>
        </w:tc>
        <w:tc>
          <w:tcPr>
            <w:tcW w:w="4677" w:type="dxa"/>
            <w:gridSpan w:val="3"/>
            <w:vAlign w:val="center"/>
          </w:tcPr>
          <w:p w14:paraId="3CE7C350">
            <w:pPr>
              <w:spacing w:after="0" w:line="240" w:lineRule="auto"/>
              <w:ind w:firstLine="241" w:firstLineChars="100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14:ligatures w14:val="none"/>
              </w:rPr>
              <w:t xml:space="preserve">□是 </w:t>
            </w:r>
            <w:r>
              <w:rPr>
                <w:rFonts w:ascii="仿宋" w:hAnsi="仿宋" w:eastAsia="仿宋" w:cs="Times New Roman"/>
                <w:b/>
                <w:sz w:val="24"/>
                <w14:ligatures w14:val="none"/>
              </w:rPr>
              <w:t xml:space="preserve">  </w:t>
            </w:r>
            <w:r>
              <w:rPr>
                <w:rFonts w:hint="eastAsia" w:ascii="仿宋" w:hAnsi="仿宋" w:eastAsia="仿宋" w:cs="Times New Roman"/>
                <w:b/>
                <w:sz w:val="24"/>
                <w14:ligatures w14:val="none"/>
              </w:rPr>
              <w:t xml:space="preserve">  □ 否</w:t>
            </w:r>
          </w:p>
        </w:tc>
      </w:tr>
      <w:tr w14:paraId="6EEF8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235" w:type="dxa"/>
          </w:tcPr>
          <w:p w14:paraId="0BEB53F9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14:ligatures w14:val="none"/>
              </w:rPr>
              <w:t>服务名称</w:t>
            </w:r>
          </w:p>
        </w:tc>
        <w:tc>
          <w:tcPr>
            <w:tcW w:w="1701" w:type="dxa"/>
          </w:tcPr>
          <w:p w14:paraId="5E013BDD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14:ligatures w14:val="none"/>
              </w:rPr>
              <w:t>服务内容</w:t>
            </w:r>
          </w:p>
        </w:tc>
        <w:tc>
          <w:tcPr>
            <w:tcW w:w="1701" w:type="dxa"/>
          </w:tcPr>
          <w:p w14:paraId="70628744">
            <w:pPr>
              <w:spacing w:after="0" w:line="240" w:lineRule="auto"/>
              <w:jc w:val="both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14:ligatures w14:val="none"/>
              </w:rPr>
              <w:t>数量及单位</w:t>
            </w:r>
          </w:p>
        </w:tc>
        <w:tc>
          <w:tcPr>
            <w:tcW w:w="1559" w:type="dxa"/>
          </w:tcPr>
          <w:p w14:paraId="0EEC30D2">
            <w:pPr>
              <w:spacing w:after="0" w:line="240" w:lineRule="auto"/>
              <w:jc w:val="both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14:ligatures w14:val="none"/>
              </w:rPr>
              <w:t>单价（元）</w:t>
            </w:r>
          </w:p>
        </w:tc>
        <w:tc>
          <w:tcPr>
            <w:tcW w:w="1417" w:type="dxa"/>
          </w:tcPr>
          <w:p w14:paraId="1619982C">
            <w:pPr>
              <w:spacing w:after="0" w:line="240" w:lineRule="auto"/>
              <w:jc w:val="both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14:ligatures w14:val="none"/>
              </w:rPr>
              <w:t>小计（元）</w:t>
            </w:r>
          </w:p>
        </w:tc>
      </w:tr>
      <w:tr w14:paraId="4E182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75F7B302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</w:p>
        </w:tc>
        <w:tc>
          <w:tcPr>
            <w:tcW w:w="1701" w:type="dxa"/>
          </w:tcPr>
          <w:p w14:paraId="3A9B5CC5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</w:p>
        </w:tc>
        <w:tc>
          <w:tcPr>
            <w:tcW w:w="1701" w:type="dxa"/>
          </w:tcPr>
          <w:p w14:paraId="7542D3F2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</w:p>
        </w:tc>
        <w:tc>
          <w:tcPr>
            <w:tcW w:w="1559" w:type="dxa"/>
          </w:tcPr>
          <w:p w14:paraId="1FC9D7B6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</w:p>
        </w:tc>
        <w:tc>
          <w:tcPr>
            <w:tcW w:w="1417" w:type="dxa"/>
          </w:tcPr>
          <w:p w14:paraId="1D653111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</w:p>
        </w:tc>
      </w:tr>
      <w:tr w14:paraId="03DA7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10531EAC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  <w:r>
              <w:rPr>
                <w:rFonts w:ascii="仿宋" w:hAnsi="仿宋" w:eastAsia="仿宋" w:cs="Times New Roman"/>
                <w:b/>
                <w:sz w:val="24"/>
                <w14:ligatures w14:val="none"/>
              </w:rPr>
              <w:t>……</w:t>
            </w:r>
          </w:p>
        </w:tc>
        <w:tc>
          <w:tcPr>
            <w:tcW w:w="1701" w:type="dxa"/>
          </w:tcPr>
          <w:p w14:paraId="5FCC6F9E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</w:p>
        </w:tc>
        <w:tc>
          <w:tcPr>
            <w:tcW w:w="1701" w:type="dxa"/>
          </w:tcPr>
          <w:p w14:paraId="40E2F703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</w:p>
        </w:tc>
        <w:tc>
          <w:tcPr>
            <w:tcW w:w="1559" w:type="dxa"/>
          </w:tcPr>
          <w:p w14:paraId="5E2AF62B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</w:p>
        </w:tc>
        <w:tc>
          <w:tcPr>
            <w:tcW w:w="1417" w:type="dxa"/>
          </w:tcPr>
          <w:p w14:paraId="3132C5C9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</w:p>
        </w:tc>
      </w:tr>
      <w:tr w14:paraId="701D2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6EBA1331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14:ligatures w14:val="none"/>
              </w:rPr>
              <w:t>合计</w:t>
            </w:r>
          </w:p>
        </w:tc>
        <w:tc>
          <w:tcPr>
            <w:tcW w:w="6378" w:type="dxa"/>
            <w:gridSpan w:val="4"/>
          </w:tcPr>
          <w:p w14:paraId="737F278C">
            <w:pPr>
              <w:spacing w:after="0" w:line="240" w:lineRule="auto"/>
              <w:jc w:val="both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14:ligatures w14:val="none"/>
              </w:rPr>
              <w:t>（大写）</w:t>
            </w:r>
          </w:p>
        </w:tc>
      </w:tr>
      <w:tr w14:paraId="706AB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35" w:type="dxa"/>
            <w:vAlign w:val="center"/>
          </w:tcPr>
          <w:p w14:paraId="28EE09B3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14:ligatures w14:val="none"/>
              </w:rPr>
              <w:t>售后服务承诺</w:t>
            </w:r>
          </w:p>
        </w:tc>
        <w:tc>
          <w:tcPr>
            <w:tcW w:w="6378" w:type="dxa"/>
            <w:gridSpan w:val="4"/>
          </w:tcPr>
          <w:p w14:paraId="4EF6E2E1">
            <w:pPr>
              <w:spacing w:after="0" w:line="240" w:lineRule="auto"/>
              <w:jc w:val="both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</w:p>
        </w:tc>
      </w:tr>
      <w:tr w14:paraId="405AB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35" w:type="dxa"/>
            <w:vAlign w:val="center"/>
          </w:tcPr>
          <w:p w14:paraId="49E8A00C">
            <w:pPr>
              <w:spacing w:after="0" w:line="240" w:lineRule="auto"/>
              <w:jc w:val="center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14:ligatures w14:val="none"/>
              </w:rPr>
              <w:t>备  注</w:t>
            </w:r>
          </w:p>
        </w:tc>
        <w:tc>
          <w:tcPr>
            <w:tcW w:w="6378" w:type="dxa"/>
            <w:gridSpan w:val="4"/>
          </w:tcPr>
          <w:p w14:paraId="7C50BC74">
            <w:pPr>
              <w:spacing w:after="0" w:line="240" w:lineRule="auto"/>
              <w:jc w:val="both"/>
              <w:rPr>
                <w:rFonts w:ascii="仿宋" w:hAnsi="仿宋" w:eastAsia="仿宋" w:cs="Times New Roman"/>
                <w:b/>
                <w:sz w:val="24"/>
                <w14:ligatures w14:val="none"/>
              </w:rPr>
            </w:pPr>
          </w:p>
        </w:tc>
      </w:tr>
    </w:tbl>
    <w:p w14:paraId="72DF0C21">
      <w:pPr>
        <w:spacing w:after="0" w:line="240" w:lineRule="auto"/>
        <w:jc w:val="both"/>
        <w:rPr>
          <w:rFonts w:ascii="仿宋" w:hAnsi="仿宋" w:eastAsia="仿宋" w:cs="Times New Roman"/>
          <w:b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b/>
          <w:sz w:val="28"/>
          <w:szCs w:val="28"/>
          <w14:ligatures w14:val="none"/>
        </w:rPr>
        <w:t>供应商全名：（公章）                    供应商联系人：</w:t>
      </w:r>
    </w:p>
    <w:p w14:paraId="71E1383C">
      <w:pPr>
        <w:spacing w:after="0" w:line="240" w:lineRule="auto"/>
        <w:jc w:val="both"/>
        <w:rPr>
          <w:rFonts w:ascii="仿宋" w:hAnsi="仿宋" w:eastAsia="仿宋" w:cs="Times New Roman"/>
          <w:b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b/>
          <w:sz w:val="28"/>
          <w:szCs w:val="28"/>
          <w14:ligatures w14:val="none"/>
        </w:rPr>
        <w:t>报价日期：                             联系电话：</w:t>
      </w:r>
    </w:p>
    <w:p w14:paraId="73C05798">
      <w:pPr>
        <w:rPr>
          <w:rFonts w:ascii="Times New Roman" w:hAnsi="Times New Roman" w:eastAsia="宋体" w:cs="Times New Roman"/>
          <w:b/>
          <w:sz w:val="21"/>
          <w:szCs w:val="21"/>
          <w14:ligatures w14:val="none"/>
        </w:rPr>
      </w:pPr>
      <w:r>
        <w:rPr>
          <w:rFonts w:hint="eastAsia" w:ascii="Times New Roman" w:hAnsi="Times New Roman" w:eastAsia="宋体" w:cs="Times New Roman"/>
          <w:b/>
          <w:sz w:val="21"/>
          <w:szCs w:val="21"/>
          <w14:ligatures w14:val="none"/>
        </w:rPr>
        <w:t>注：1.报价币种为人民币，报价含税。</w:t>
      </w:r>
    </w:p>
    <w:p w14:paraId="0D9EB0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73891"/>
    <w:rsid w:val="5897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2025-04-16T01:57:00Z</dcterms:created>
  <dc:creator>西米露</dc:creator>
  <cp:lastModifiedBy>西米露</cp:lastModifiedBy>
  <dcterms:modified xsi:type="dcterms:W3CDTF">2025-04-16T01:58:07Z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650DEC818CED434EBDF58ECFCE7231B9_11</vt:lpwstr>
  </property>
  <property fmtid="{D5CDD505-2E9C-101B-9397-08002B2CF9AE}" pid="4" name="KSOTemplateDocerSaveRecord">
    <vt:lpwstr>eyJoZGlkIjoiNjM0OGFkMTk0NmIxYTc4MWU5NGQyZmExY2MyYzRjMTYiLCJ1c2VySWQiOiI2ODcyOTAxOTYifQ==</vt:lpwstr>
  </property>
</Properties>
</file>